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D1EE" w14:textId="7041406C" w:rsidR="006C63FE" w:rsidRDefault="005236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e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6C63FE" w14:paraId="572FC5FC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E8562" w14:textId="77777777" w:rsidR="006C63FE" w:rsidRDefault="00122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6C63FE" w14:paraId="3F86407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CB3607" w14:textId="77777777" w:rsidR="006C63FE" w:rsidRDefault="00122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49072" w14:textId="3148BC80" w:rsidR="006C63FE" w:rsidRDefault="00AB439E">
            <w:r>
              <w:t>NHP61</w:t>
            </w:r>
          </w:p>
        </w:tc>
      </w:tr>
      <w:tr w:rsidR="006C63FE" w14:paraId="588F431D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637038" w14:textId="77777777" w:rsidR="006C63FE" w:rsidRDefault="00122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D4D229" w14:textId="77777777" w:rsidR="006C63FE" w:rsidRDefault="006C63FE"/>
        </w:tc>
      </w:tr>
      <w:tr w:rsidR="006C63FE" w14:paraId="4D65081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0E8FAC" w14:textId="77777777" w:rsidR="006C63FE" w:rsidRDefault="00122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AA6EAF" w14:textId="77777777" w:rsidR="006C63FE" w:rsidRDefault="006C63FE"/>
        </w:tc>
      </w:tr>
    </w:tbl>
    <w:p w14:paraId="37F33B82" w14:textId="77777777" w:rsidR="006C63FE" w:rsidRDefault="006C63FE"/>
    <w:p w14:paraId="093EC112" w14:textId="77777777" w:rsidR="006C63FE" w:rsidRDefault="001228C5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47819705" w14:textId="77777777" w:rsidR="006C63FE" w:rsidRDefault="001228C5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518B7F98" w14:textId="77777777" w:rsidR="006C63FE" w:rsidRDefault="001228C5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f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6C63FE" w14:paraId="06F390D2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FAACFD2" w14:textId="77777777" w:rsidR="006C63FE" w:rsidRDefault="001228C5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4907808F" w14:textId="77777777" w:rsidR="006C63FE" w:rsidRDefault="001228C5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FDBD799" w14:textId="77777777" w:rsidR="006C63FE" w:rsidRDefault="006C63FE">
      <w:pPr>
        <w:rPr>
          <w:rFonts w:ascii="Arial" w:eastAsia="Arial" w:hAnsi="Arial" w:cs="Arial"/>
        </w:rPr>
      </w:pPr>
    </w:p>
    <w:tbl>
      <w:tblPr>
        <w:tblStyle w:val="af0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6C63FE" w14:paraId="74F63378" w14:textId="77777777">
        <w:trPr>
          <w:trHeight w:val="1089"/>
        </w:trPr>
        <w:tc>
          <w:tcPr>
            <w:tcW w:w="5451" w:type="dxa"/>
            <w:vAlign w:val="center"/>
          </w:tcPr>
          <w:p w14:paraId="6FEAE6C4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1A3D368" w14:textId="77777777" w:rsidR="006C63FE" w:rsidRDefault="001228C5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24F20D55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6C63FE" w14:paraId="75E7ABB1" w14:textId="77777777">
        <w:trPr>
          <w:trHeight w:val="1089"/>
        </w:trPr>
        <w:tc>
          <w:tcPr>
            <w:tcW w:w="5451" w:type="dxa"/>
            <w:vAlign w:val="center"/>
          </w:tcPr>
          <w:p w14:paraId="24216846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0AA0BA4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Amanda Carpenter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8/1/2022</w:t>
            </w:r>
          </w:p>
          <w:p w14:paraId="068D4DA0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6C63FE" w14:paraId="7A50D29F" w14:textId="77777777">
        <w:trPr>
          <w:trHeight w:val="1466"/>
        </w:trPr>
        <w:tc>
          <w:tcPr>
            <w:tcW w:w="5451" w:type="dxa"/>
            <w:vAlign w:val="center"/>
          </w:tcPr>
          <w:p w14:paraId="53B2AAD2" w14:textId="77777777" w:rsidR="006C63FE" w:rsidRDefault="006C63F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8502E82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08/19/2022</w:t>
            </w:r>
          </w:p>
          <w:p w14:paraId="0714DA24" w14:textId="77777777" w:rsidR="006C63FE" w:rsidRDefault="001228C5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4601514C" w14:textId="77777777" w:rsidR="006C63FE" w:rsidRDefault="006C63F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3B98AF9E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B962686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6C63FE" w14:paraId="5B6EF26E" w14:textId="77777777">
        <w:trPr>
          <w:trHeight w:val="1089"/>
        </w:trPr>
        <w:tc>
          <w:tcPr>
            <w:tcW w:w="5451" w:type="dxa"/>
            <w:vAlign w:val="center"/>
          </w:tcPr>
          <w:p w14:paraId="09AD05FE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Mary Elizabeth Spence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of Assessment (new courses only)</w:t>
            </w:r>
          </w:p>
        </w:tc>
        <w:tc>
          <w:tcPr>
            <w:tcW w:w="5451" w:type="dxa"/>
            <w:vAlign w:val="center"/>
          </w:tcPr>
          <w:p w14:paraId="4DCB87DC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427F1AB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6C63FE" w14:paraId="435F746E" w14:textId="77777777">
        <w:trPr>
          <w:trHeight w:val="1089"/>
        </w:trPr>
        <w:tc>
          <w:tcPr>
            <w:tcW w:w="5451" w:type="dxa"/>
            <w:vAlign w:val="center"/>
          </w:tcPr>
          <w:p w14:paraId="4A574079" w14:textId="77777777" w:rsidR="006C63FE" w:rsidRDefault="00E8289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color w:val="808080"/>
                <w:sz w:val="24"/>
                <w:szCs w:val="24"/>
                <w:shd w:val="clear" w:color="auto" w:fill="D9D9D9"/>
              </w:rPr>
              <w:t>_________Scott E. Gordon__________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>
              <w:rPr>
                <w:rFonts w:asciiTheme="minorHAnsi" w:eastAsia="Cambria" w:hAnsiTheme="minorHAnsi" w:cs="Cambria"/>
                <w:smallCaps/>
                <w:color w:val="808080"/>
                <w:sz w:val="24"/>
                <w:szCs w:val="24"/>
                <w:shd w:val="clear" w:color="auto" w:fill="D9D9D9"/>
              </w:rPr>
              <w:t>8-20-22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10514BFC" w14:textId="3CB7E07F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 w:rsidR="009B3D81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Alan Utter</w:t>
            </w:r>
            <w:r w:rsidR="009B3D81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9B3D81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9-12-22</w:t>
            </w:r>
          </w:p>
          <w:p w14:paraId="19DCB6D9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6C63FE" w14:paraId="3ED5C088" w14:textId="77777777">
        <w:trPr>
          <w:trHeight w:val="1089"/>
        </w:trPr>
        <w:tc>
          <w:tcPr>
            <w:tcW w:w="5451" w:type="dxa"/>
            <w:vAlign w:val="center"/>
          </w:tcPr>
          <w:p w14:paraId="40027262" w14:textId="77777777" w:rsidR="006C63FE" w:rsidRDefault="001228C5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8EAEBF3" w14:textId="77777777" w:rsidR="006C63FE" w:rsidRDefault="001228C5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76A94A8" w14:textId="77777777" w:rsidR="006C63FE" w:rsidRDefault="006C63F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947F088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7E3640D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Contact Person (Name, Email Address, Phone Number)</w:t>
      </w:r>
    </w:p>
    <w:p w14:paraId="79822DF8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Amanda Carpenter</w:t>
      </w:r>
    </w:p>
    <w:p w14:paraId="122A8ED7" w14:textId="77777777" w:rsidR="006C63FE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1228C5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acarpenter@AState.edu</w:t>
        </w:r>
      </w:hyperlink>
    </w:p>
    <w:p w14:paraId="05B67872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(870) 972-3894</w:t>
      </w:r>
    </w:p>
    <w:p w14:paraId="44375294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1967D534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  <w:shd w:val="clear" w:color="auto" w:fill="D9D9D9"/>
        </w:rPr>
      </w:pPr>
      <w:r>
        <w:rPr>
          <w:rFonts w:ascii="Cambria" w:eastAsia="Cambria" w:hAnsi="Cambria" w:cs="Cambria"/>
          <w:color w:val="000000"/>
          <w:sz w:val="20"/>
          <w:szCs w:val="20"/>
          <w:shd w:val="clear" w:color="auto" w:fill="D9D9D9"/>
        </w:rPr>
        <w:t>Academic Year 2023–2024</w:t>
      </w:r>
    </w:p>
    <w:p w14:paraId="3F6AF2C6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4F06954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1605755D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6A742CF3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5ED6104" w14:textId="77777777" w:rsidR="006C63FE" w:rsidRDefault="006C63F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1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6C63FE" w14:paraId="6ED714B4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7EAF77CB" w14:textId="77777777" w:rsidR="006C63FE" w:rsidRDefault="006C63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2C93A06E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367E7534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2C630C2E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6C63FE" w14:paraId="74BE1807" w14:textId="77777777">
        <w:trPr>
          <w:trHeight w:val="32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4C422EFB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22113B1C" w14:textId="77777777" w:rsidR="006C63FE" w:rsidRDefault="006C63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0A15788B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PHLT</w:t>
            </w:r>
          </w:p>
        </w:tc>
      </w:tr>
      <w:tr w:rsidR="006C63FE" w14:paraId="03706B06" w14:textId="77777777">
        <w:trPr>
          <w:trHeight w:val="350"/>
        </w:trPr>
        <w:tc>
          <w:tcPr>
            <w:tcW w:w="2351" w:type="dxa"/>
            <w:shd w:val="clear" w:color="auto" w:fill="F2F2F2"/>
          </w:tcPr>
          <w:p w14:paraId="3BACB2D7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6B55A3F7" w14:textId="77777777" w:rsidR="006C63FE" w:rsidRDefault="006C63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4F802DF8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3203</w:t>
            </w:r>
          </w:p>
        </w:tc>
      </w:tr>
      <w:tr w:rsidR="006C63FE" w14:paraId="152CA4AE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0AC67630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7AB0BAF8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6901AA63" w14:textId="77777777" w:rsidR="006C63FE" w:rsidRDefault="006C63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79540D8D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Biostatistics</w:t>
            </w:r>
            <w:r w:rsidR="008409F5"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 xml:space="preserve"> for Public Health</w:t>
            </w:r>
          </w:p>
          <w:p w14:paraId="7FF28030" w14:textId="55C769A5" w:rsidR="008409F5" w:rsidRDefault="008409F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Biostats for Public Health</w:t>
            </w:r>
          </w:p>
        </w:tc>
      </w:tr>
      <w:tr w:rsidR="006C63FE" w14:paraId="7218ECC1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CB668C5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2CDE4B4C" w14:textId="77777777" w:rsidR="006C63FE" w:rsidRDefault="006C63FE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66FB74A7" w14:textId="1B97DE66" w:rsidR="006C63FE" w:rsidRDefault="00950C57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</w:t>
            </w:r>
            <w:r w:rsidR="001228C5"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rinciples of biostatistics and application of statistical methods used in public health and medical research. Concepts include descriptive data, probability distributions, hypothesis testing, group comparisons, measures of association, and regression; focus is on interpretation, rather than calculation.</w:t>
            </w:r>
          </w:p>
          <w:p w14:paraId="57B726E6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Fall, Spring</w:t>
            </w:r>
          </w:p>
          <w:p w14:paraId="285C258A" w14:textId="032C8B9B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Prerequisites: PHLT 1013</w:t>
            </w:r>
            <w:r w:rsidR="00615AEF"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 xml:space="preserve"> and STAT 3233</w:t>
            </w:r>
          </w:p>
        </w:tc>
      </w:tr>
    </w:tbl>
    <w:p w14:paraId="413FAF36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3317146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5AD36F48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7C6109B9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1BF05FA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085526C2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45BC9946" w14:textId="77777777" w:rsidR="006C63FE" w:rsidRDefault="001228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6F50E021" w14:textId="77777777" w:rsidR="006C63FE" w:rsidRDefault="001228C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0CB339B1" w14:textId="77777777" w:rsidR="006C63FE" w:rsidRDefault="006C63F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52B8FDC3" w14:textId="70A12DBD" w:rsidR="006C63FE" w:rsidRDefault="001228C5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PHLT 1013 and STAT 3</w:t>
      </w:r>
      <w:r w:rsidR="00615AEF">
        <w:rPr>
          <w:rFonts w:ascii="Cambria" w:eastAsia="Cambria" w:hAnsi="Cambria" w:cs="Cambria"/>
          <w:sz w:val="20"/>
          <w:szCs w:val="20"/>
        </w:rPr>
        <w:t>2</w:t>
      </w:r>
      <w:r>
        <w:rPr>
          <w:rFonts w:ascii="Cambria" w:eastAsia="Cambria" w:hAnsi="Cambria" w:cs="Cambria"/>
          <w:sz w:val="20"/>
          <w:szCs w:val="20"/>
        </w:rPr>
        <w:t>33</w:t>
      </w:r>
    </w:p>
    <w:p w14:paraId="1DEC001A" w14:textId="77777777" w:rsidR="006C63FE" w:rsidRDefault="006C6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01CCAC42" w14:textId="77777777" w:rsidR="006C63FE" w:rsidRDefault="001228C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23F9060B" w14:textId="77777777" w:rsidR="006C63FE" w:rsidRDefault="006C6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236991F7" w14:textId="77777777" w:rsidR="006C63FE" w:rsidRDefault="001228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understanding of statistics and public health knowledge is required for this course.</w:t>
      </w:r>
    </w:p>
    <w:p w14:paraId="24118387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EEFA0DE" w14:textId="77777777" w:rsidR="006C63FE" w:rsidRDefault="001228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59FB41C8" w14:textId="77777777" w:rsidR="006C63FE" w:rsidRDefault="001228C5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</w:p>
    <w:p w14:paraId="17178D65" w14:textId="77777777" w:rsidR="006C63FE" w:rsidRDefault="001228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7D981934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Public Health</w:t>
      </w:r>
      <w:r>
        <w:br w:type="page"/>
      </w:r>
    </w:p>
    <w:p w14:paraId="4F0BE4F6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165BA1FD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54621A9C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52A3B93F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Fall, Spring</w:t>
      </w:r>
    </w:p>
    <w:p w14:paraId="6E069946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E330825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56CC34B4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730EBF3F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7CBB645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Lecture only</w:t>
      </w:r>
    </w:p>
    <w:p w14:paraId="7D1C3B92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F264D52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3B71113D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7BAF31D0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B1704E8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Standard letter</w:t>
      </w:r>
    </w:p>
    <w:p w14:paraId="0D23F401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75474EC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3E16622B" w14:textId="77777777" w:rsidR="006C63FE" w:rsidRDefault="006C63FE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BC0DCB1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30DF60AC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048C6F65" w14:textId="77777777" w:rsidR="006C63FE" w:rsidRDefault="006C63FE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A9A1F0E" w14:textId="77777777" w:rsidR="006C63FE" w:rsidRDefault="001228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25A619C1" w14:textId="77777777" w:rsidR="006C63FE" w:rsidRDefault="001228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7036C765" w14:textId="77777777" w:rsidR="006C63FE" w:rsidRDefault="001228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008C5612" w14:textId="77777777" w:rsidR="006C63FE" w:rsidRDefault="001228C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22CEA511" w14:textId="77777777" w:rsidR="006C63FE" w:rsidRDefault="006C6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6C9F3D50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34001DFC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38B2EC8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0D8E6728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Bachelor of Science in Public Health</w:t>
      </w:r>
    </w:p>
    <w:p w14:paraId="2B181B5C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6DE6A3E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2D9EB3DA" w14:textId="77777777" w:rsidR="006C63FE" w:rsidRDefault="001228C5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3C66782E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21D4937" w14:textId="77777777" w:rsidR="006C63FE" w:rsidRDefault="001228C5">
      <w:pPr>
        <w:rPr>
          <w:rFonts w:ascii="Cambria" w:eastAsia="Cambria" w:hAnsi="Cambria" w:cs="Cambria"/>
          <w:b/>
          <w:sz w:val="28"/>
          <w:szCs w:val="28"/>
        </w:rPr>
      </w:pPr>
      <w:r>
        <w:br w:type="page"/>
      </w:r>
    </w:p>
    <w:p w14:paraId="788E87E9" w14:textId="77777777" w:rsidR="006C63FE" w:rsidRDefault="001228C5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Course Details</w:t>
      </w:r>
    </w:p>
    <w:p w14:paraId="0F00FA0C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3855056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1C67D301" w14:textId="77777777" w:rsidR="006C63FE" w:rsidRDefault="00122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tbl>
      <w:tblPr>
        <w:tblStyle w:val="af2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9445"/>
      </w:tblGrid>
      <w:tr w:rsidR="006C63FE" w14:paraId="74E4E30D" w14:textId="77777777">
        <w:tc>
          <w:tcPr>
            <w:tcW w:w="1345" w:type="dxa"/>
          </w:tcPr>
          <w:p w14:paraId="56168615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1</w:t>
            </w:r>
          </w:p>
        </w:tc>
        <w:tc>
          <w:tcPr>
            <w:tcW w:w="9445" w:type="dxa"/>
          </w:tcPr>
          <w:p w14:paraId="3922C0BA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Measurement</w:t>
            </w:r>
          </w:p>
          <w:p w14:paraId="05486508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Types of Studies</w:t>
            </w:r>
          </w:p>
          <w:p w14:paraId="4558A5FE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Frequency Distributions</w:t>
            </w:r>
          </w:p>
        </w:tc>
      </w:tr>
      <w:tr w:rsidR="006C63FE" w14:paraId="0C0D097E" w14:textId="77777777">
        <w:tc>
          <w:tcPr>
            <w:tcW w:w="1345" w:type="dxa"/>
          </w:tcPr>
          <w:p w14:paraId="0BE76B81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2</w:t>
            </w:r>
          </w:p>
        </w:tc>
        <w:tc>
          <w:tcPr>
            <w:tcW w:w="9445" w:type="dxa"/>
          </w:tcPr>
          <w:p w14:paraId="4813D80E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Summary Statistics</w:t>
            </w:r>
          </w:p>
          <w:p w14:paraId="3C5460A9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Probability Concepts </w:t>
            </w:r>
          </w:p>
        </w:tc>
      </w:tr>
      <w:tr w:rsidR="006C63FE" w14:paraId="5168102D" w14:textId="77777777">
        <w:tc>
          <w:tcPr>
            <w:tcW w:w="1345" w:type="dxa"/>
          </w:tcPr>
          <w:p w14:paraId="6B31CEEF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3</w:t>
            </w:r>
          </w:p>
        </w:tc>
        <w:tc>
          <w:tcPr>
            <w:tcW w:w="9445" w:type="dxa"/>
          </w:tcPr>
          <w:p w14:paraId="70DC8E73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Binomial Probability Distributions</w:t>
            </w:r>
          </w:p>
          <w:p w14:paraId="5851B3B5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Normal Probability Distributions</w:t>
            </w:r>
          </w:p>
        </w:tc>
      </w:tr>
      <w:tr w:rsidR="006C63FE" w14:paraId="6D7A7E56" w14:textId="77777777">
        <w:tc>
          <w:tcPr>
            <w:tcW w:w="1345" w:type="dxa"/>
          </w:tcPr>
          <w:p w14:paraId="20417DFE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4</w:t>
            </w:r>
          </w:p>
        </w:tc>
        <w:tc>
          <w:tcPr>
            <w:tcW w:w="9445" w:type="dxa"/>
          </w:tcPr>
          <w:p w14:paraId="0B8B457B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Introduction to Statistical Inference</w:t>
            </w:r>
          </w:p>
          <w:p w14:paraId="78F528BE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Basics of Hypothesis Testing</w:t>
            </w:r>
          </w:p>
          <w:p w14:paraId="7028EF8A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Basics of Confidence Intervals</w:t>
            </w:r>
          </w:p>
        </w:tc>
      </w:tr>
      <w:tr w:rsidR="006C63FE" w14:paraId="27278CF0" w14:textId="77777777">
        <w:tc>
          <w:tcPr>
            <w:tcW w:w="1345" w:type="dxa"/>
          </w:tcPr>
          <w:p w14:paraId="0F4D972A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5</w:t>
            </w:r>
          </w:p>
        </w:tc>
        <w:tc>
          <w:tcPr>
            <w:tcW w:w="9445" w:type="dxa"/>
          </w:tcPr>
          <w:p w14:paraId="2EACEBB8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Inference about a Mean</w:t>
            </w:r>
          </w:p>
          <w:p w14:paraId="3ADBB3EE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Comparing Independent Means</w:t>
            </w:r>
          </w:p>
          <w:p w14:paraId="1992933F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Comparing Several Means </w:t>
            </w:r>
          </w:p>
        </w:tc>
      </w:tr>
      <w:tr w:rsidR="006C63FE" w14:paraId="7DBD30AC" w14:textId="77777777">
        <w:tc>
          <w:tcPr>
            <w:tcW w:w="1345" w:type="dxa"/>
          </w:tcPr>
          <w:p w14:paraId="33569DBE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6</w:t>
            </w:r>
          </w:p>
        </w:tc>
        <w:tc>
          <w:tcPr>
            <w:tcW w:w="9445" w:type="dxa"/>
          </w:tcPr>
          <w:p w14:paraId="1CEE519A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Correlation and Regression </w:t>
            </w:r>
          </w:p>
        </w:tc>
      </w:tr>
      <w:tr w:rsidR="006C63FE" w14:paraId="4C803300" w14:textId="77777777">
        <w:tc>
          <w:tcPr>
            <w:tcW w:w="1345" w:type="dxa"/>
          </w:tcPr>
          <w:p w14:paraId="5E012B5F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7</w:t>
            </w:r>
          </w:p>
        </w:tc>
        <w:tc>
          <w:tcPr>
            <w:tcW w:w="9445" w:type="dxa"/>
          </w:tcPr>
          <w:p w14:paraId="6DE9C323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Inference about a Proportion</w:t>
            </w:r>
          </w:p>
          <w:p w14:paraId="3BEFF792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Comparing Two Proportions</w:t>
            </w:r>
          </w:p>
          <w:p w14:paraId="7FF97E91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Cross-Tabulated Counts</w:t>
            </w:r>
          </w:p>
          <w:p w14:paraId="21797B69" w14:textId="77777777" w:rsidR="006C63FE" w:rsidRDefault="001228C5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Stratified Two-by-Two Tables</w:t>
            </w:r>
          </w:p>
        </w:tc>
      </w:tr>
    </w:tbl>
    <w:p w14:paraId="6D316841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B797CFA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EBC43EF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3786FBBF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labs, exhibits, site visitations, etc.)</w:t>
      </w:r>
    </w:p>
    <w:p w14:paraId="507492A5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32AAFFD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N/A</w:t>
      </w:r>
    </w:p>
    <w:p w14:paraId="37AE53E7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5D59A56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5E8EB1C7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will be taught online by faculty affiliated with the Bachelor of Science in Public Health.</w:t>
      </w:r>
    </w:p>
    <w:p w14:paraId="234705A6" w14:textId="77777777" w:rsidR="006C63FE" w:rsidRDefault="001228C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76B0696C" w14:textId="77777777" w:rsidR="006C63FE" w:rsidRDefault="006C6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68C9564F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0F00FB21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33AEE014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56D736DB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1960565D" w14:textId="77777777" w:rsidR="006C63FE" w:rsidRDefault="001228C5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1FDDE95B" w14:textId="77777777" w:rsidR="006C63FE" w:rsidRDefault="001228C5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Justification</w:t>
      </w:r>
    </w:p>
    <w:p w14:paraId="1F4E0B0C" w14:textId="77777777" w:rsidR="006C63FE" w:rsidRDefault="006C63F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100A8DAD" w14:textId="77777777" w:rsidR="006C63FE" w:rsidRDefault="00122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7FE9CFCE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47D60740" w14:textId="77777777" w:rsidR="006C63FE" w:rsidRDefault="00122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8E0EE00" w14:textId="77777777" w:rsidR="006C63FE" w:rsidRDefault="006C6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68176857" w14:textId="77777777" w:rsidR="006C63FE" w:rsidRDefault="001228C5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650AB2A3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6673F9AB" w14:textId="77777777" w:rsidR="006C63FE" w:rsidRDefault="00122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A3E08E4" w14:textId="77777777" w:rsidR="006C63FE" w:rsidRDefault="006C63F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08E7B84C" w14:textId="77777777" w:rsidR="006C63FE" w:rsidRDefault="00122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course goals are: </w:t>
      </w:r>
    </w:p>
    <w:p w14:paraId="3C95E831" w14:textId="77777777" w:rsidR="006C63FE" w:rsidRDefault="001228C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81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about organization of data, types of measurement scales, and data quality.</w:t>
      </w:r>
    </w:p>
    <w:p w14:paraId="5DF97C8F" w14:textId="77777777" w:rsidR="006C63FE" w:rsidRDefault="001228C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81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differentiate between types of public health studies. </w:t>
      </w:r>
    </w:p>
    <w:p w14:paraId="472C7535" w14:textId="77777777" w:rsidR="006C63FE" w:rsidRDefault="001228C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81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understand and interpret frequency distributions. </w:t>
      </w:r>
    </w:p>
    <w:p w14:paraId="0F994461" w14:textId="77777777" w:rsidR="006C63FE" w:rsidRDefault="001228C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81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summary statistics, probability, and different types of probability distributions. </w:t>
      </w:r>
    </w:p>
    <w:p w14:paraId="05E0F3B7" w14:textId="77777777" w:rsidR="006C63FE" w:rsidRDefault="001228C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81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understand statistical inference, hypothesis testing, and confidence intervals. </w:t>
      </w:r>
    </w:p>
    <w:p w14:paraId="21F268FB" w14:textId="77777777" w:rsidR="006C63FE" w:rsidRDefault="001228C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81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differentiate between statistical tests for continuous and categorical outcomes including </w:t>
      </w:r>
      <w:r>
        <w:rPr>
          <w:rFonts w:ascii="Cambria" w:eastAsia="Cambria" w:hAnsi="Cambria" w:cs="Cambria"/>
          <w:i/>
          <w:color w:val="000000"/>
          <w:sz w:val="20"/>
          <w:szCs w:val="20"/>
        </w:rPr>
        <w:t>t</w:t>
      </w:r>
      <w:r>
        <w:rPr>
          <w:rFonts w:ascii="Cambria" w:eastAsia="Cambria" w:hAnsi="Cambria" w:cs="Cambria"/>
          <w:color w:val="000000"/>
          <w:sz w:val="20"/>
          <w:szCs w:val="20"/>
        </w:rPr>
        <w:t>-tests, analysis of variance (ANOVA), correlation, regression, proportion difference, proportion ratio, and chi-square test of association.</w:t>
      </w:r>
    </w:p>
    <w:p w14:paraId="6BB2332E" w14:textId="77777777" w:rsidR="006C63FE" w:rsidRDefault="001228C5">
      <w:pPr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81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apply biostatistics knowledge to data interpretation. </w:t>
      </w:r>
    </w:p>
    <w:p w14:paraId="2E626F49" w14:textId="77777777" w:rsidR="006C63FE" w:rsidRDefault="006C63F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11541BDD" w14:textId="77777777" w:rsidR="006C63FE" w:rsidRDefault="001228C5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62BDA6AE" w14:textId="77777777" w:rsidR="006C63FE" w:rsidRDefault="006C63FE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20B0404C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 xml:space="preserve">The course fits with the Bachelor of Public Health program by fitting into one of the five Public Health core disciplines: (1) Biostatistics, (2) Epidemiology, (3) Environmental Health Sciences, (4) Health Policy and Management, and (5) Social and Behavioral Sciences. </w:t>
      </w:r>
    </w:p>
    <w:p w14:paraId="249F6A58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 xml:space="preserve">This course is required by the Council on Education for Public Health (CEPH) accreditation domain requirements. The domain requirements are: </w:t>
      </w:r>
    </w:p>
    <w:p w14:paraId="12BF776E" w14:textId="77777777" w:rsidR="006C63FE" w:rsidRDefault="001228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 and application of basic statistics</w:t>
      </w:r>
    </w:p>
    <w:p w14:paraId="5655790C" w14:textId="77777777" w:rsidR="006C63FE" w:rsidRDefault="001228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Foundations of biological and life sciences and concepts of health and disease</w:t>
      </w:r>
    </w:p>
    <w:p w14:paraId="2811A325" w14:textId="77777777" w:rsidR="006C63FE" w:rsidRDefault="001228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History/philosophy of public health as well as core values, concepts, and functions across the globe and in society</w:t>
      </w:r>
    </w:p>
    <w:p w14:paraId="47AC777E" w14:textId="77777777" w:rsidR="006C63FE" w:rsidRDefault="001228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concepts, methods, and tools of public health data collection, use, analysis, and why evidence-based approaches are an essential part of public health practice</w:t>
      </w:r>
    </w:p>
    <w:p w14:paraId="3E70E754" w14:textId="77777777" w:rsidR="006C63FE" w:rsidRDefault="001228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Concepts of population health, basic processes, approaches, and interventions that identify and address the major health-related needs and concerns of populations</w:t>
      </w:r>
    </w:p>
    <w:p w14:paraId="0C675118" w14:textId="77777777" w:rsidR="006C63FE" w:rsidRDefault="001228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Underlying science of human health and disease including opportunities for promoting and protecting health across the life course</w:t>
      </w:r>
    </w:p>
    <w:p w14:paraId="729EB572" w14:textId="77777777" w:rsidR="006C63FE" w:rsidRDefault="001228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Socioeconomic, behavioral, biological, environmental, and other factors that impact human health and contribute to health disparities</w:t>
      </w:r>
    </w:p>
    <w:p w14:paraId="4DA3CB4D" w14:textId="77777777" w:rsidR="006C63FE" w:rsidRDefault="001228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concepts and features of project implementation, including planning, assessment, and evaluation</w:t>
      </w:r>
    </w:p>
    <w:p w14:paraId="1FBB309A" w14:textId="77777777" w:rsidR="006C63FE" w:rsidRDefault="001228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characteristics and organizational structures of the U.S. health system, as well as the differences in systems in other countries</w:t>
      </w:r>
    </w:p>
    <w:p w14:paraId="6B443F70" w14:textId="77777777" w:rsidR="006C63FE" w:rsidRDefault="001228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legal, ethical, economic, and regulatory dimensions of health care and public health policy and the roles, influences, and responsibilities of the different agencies and branches of government</w:t>
      </w:r>
    </w:p>
    <w:p w14:paraId="34428E12" w14:textId="77777777" w:rsidR="006C63FE" w:rsidRDefault="001228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public health-specific communication, including technical and professional writing and the use of mass media and electronic technology</w:t>
      </w:r>
    </w:p>
    <w:p w14:paraId="78510F0B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course meets the following domain requirement: 1. Concept and application of basic statistics.  </w:t>
      </w:r>
    </w:p>
    <w:p w14:paraId="58BB1646" w14:textId="77777777" w:rsidR="006C63FE" w:rsidRDefault="001228C5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1C52703F" w14:textId="77777777" w:rsidR="006C63FE" w:rsidRDefault="001228C5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c. Student population served. </w:t>
      </w:r>
    </w:p>
    <w:p w14:paraId="21A8DB2F" w14:textId="77777777" w:rsidR="006C63FE" w:rsidRDefault="006C63FE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65ED59B0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Undergraduate students enrolled in the Public Health program. </w:t>
      </w:r>
    </w:p>
    <w:p w14:paraId="5D9696F1" w14:textId="77777777" w:rsidR="006C63FE" w:rsidRDefault="006C63FE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75298BDE" w14:textId="77777777" w:rsidR="006C63FE" w:rsidRDefault="001228C5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55E7A834" w14:textId="77777777" w:rsidR="006C63FE" w:rsidRDefault="006C63FE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332CA3BD" w14:textId="18702E13" w:rsidR="006C63FE" w:rsidRDefault="001228C5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is an upper-level undergraduate course. Students are required to complete STAT 3</w:t>
      </w:r>
      <w:r w:rsidR="00615AEF">
        <w:rPr>
          <w:rFonts w:ascii="Cambria" w:eastAsia="Cambria" w:hAnsi="Cambria" w:cs="Cambria"/>
          <w:sz w:val="20"/>
          <w:szCs w:val="20"/>
        </w:rPr>
        <w:t>2</w:t>
      </w:r>
      <w:r>
        <w:rPr>
          <w:rFonts w:ascii="Cambria" w:eastAsia="Cambria" w:hAnsi="Cambria" w:cs="Cambria"/>
          <w:sz w:val="20"/>
          <w:szCs w:val="20"/>
        </w:rPr>
        <w:t xml:space="preserve">33 </w:t>
      </w:r>
    </w:p>
    <w:p w14:paraId="52926320" w14:textId="77777777" w:rsidR="006C63FE" w:rsidRDefault="001228C5">
      <w:pPr>
        <w:rPr>
          <w:rFonts w:ascii="Cambria" w:eastAsia="Cambria" w:hAnsi="Cambria" w:cs="Cambria"/>
          <w:b/>
        </w:rPr>
      </w:pPr>
      <w:r>
        <w:br w:type="page"/>
      </w:r>
    </w:p>
    <w:p w14:paraId="54F197D1" w14:textId="77777777" w:rsidR="006C63FE" w:rsidRDefault="001228C5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535A1AEB" w14:textId="77777777" w:rsidR="006C63FE" w:rsidRDefault="006C63FE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42C79C16" w14:textId="77777777" w:rsidR="006C63FE" w:rsidRDefault="001228C5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7EBBD559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06F4C3FA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770EFF0C" w14:textId="77777777" w:rsidR="006C63FE" w:rsidRDefault="006C63FE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155B562A" w14:textId="77777777" w:rsidR="006C63FE" w:rsidRDefault="001228C5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6C0544D3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212E3C01" w14:textId="77777777" w:rsidR="006C63FE" w:rsidRDefault="006C63F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05C0B4D4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The program-level learning outcomes for students enrolled in this program are:</w:t>
      </w:r>
    </w:p>
    <w:p w14:paraId="4CE5E0E9" w14:textId="77777777" w:rsidR="006C63FE" w:rsidRDefault="00122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assess and monitor population health.</w:t>
      </w:r>
    </w:p>
    <w:p w14:paraId="29F237D1" w14:textId="77777777" w:rsidR="006C63FE" w:rsidRDefault="00122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how to investigate, diagnose, and address health hazards and root causes. </w:t>
      </w:r>
    </w:p>
    <w:p w14:paraId="4C54195A" w14:textId="77777777" w:rsidR="006C63FE" w:rsidRDefault="00122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develop effective public health communication strategies to inform and educate. </w:t>
      </w:r>
    </w:p>
    <w:p w14:paraId="515D7606" w14:textId="77777777" w:rsidR="006C63FE" w:rsidRDefault="00122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public health strategies to strengthen, support, and mobilize communities and partnerships.</w:t>
      </w:r>
    </w:p>
    <w:p w14:paraId="0985A657" w14:textId="77777777" w:rsidR="006C63FE" w:rsidRDefault="00122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create, champion, and implement public health policies, plans, and laws.</w:t>
      </w:r>
    </w:p>
    <w:p w14:paraId="674B0922" w14:textId="77777777" w:rsidR="006C63FE" w:rsidRDefault="00122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utilize public health legal and regulatory actions.</w:t>
      </w:r>
    </w:p>
    <w:p w14:paraId="44AA39AA" w14:textId="77777777" w:rsidR="006C63FE" w:rsidRDefault="00122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identify avenues to enabling equitable health access.</w:t>
      </w:r>
    </w:p>
    <w:p w14:paraId="51730034" w14:textId="77777777" w:rsidR="006C63FE" w:rsidRDefault="00122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contribute to building a diverse and skilled public health workforce.</w:t>
      </w:r>
    </w:p>
    <w:p w14:paraId="43DBB5BD" w14:textId="77777777" w:rsidR="006C63FE" w:rsidRDefault="00122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strategies to improve and innovate through public health evaluation, research, and quality improvement.</w:t>
      </w:r>
    </w:p>
    <w:p w14:paraId="5ED7EE3F" w14:textId="77777777" w:rsidR="006C63FE" w:rsidRDefault="001228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build and maintain a strong organizational infrastructure for public health.</w:t>
      </w:r>
    </w:p>
    <w:p w14:paraId="1CDBD7E2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8F5A948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program-level learning outcomes associated with this course are #1 and #9. </w:t>
      </w:r>
    </w:p>
    <w:p w14:paraId="436C0121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1741DE4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7EAB7191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230BB4B" w14:textId="77777777" w:rsidR="006C63FE" w:rsidRDefault="001228C5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728DEA36" w14:textId="77777777" w:rsidR="006C63FE" w:rsidRDefault="006C63FE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f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C63FE" w14:paraId="634DFF2C" w14:textId="77777777">
        <w:tc>
          <w:tcPr>
            <w:tcW w:w="2148" w:type="dxa"/>
          </w:tcPr>
          <w:p w14:paraId="495EFBC6" w14:textId="77777777" w:rsidR="006C63FE" w:rsidRDefault="001228C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5BEDB2F8" w14:textId="77777777" w:rsidR="006C63FE" w:rsidRDefault="001228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12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understand how to assess and monitor population health.</w:t>
            </w:r>
          </w:p>
          <w:p w14:paraId="48F7BE58" w14:textId="77777777" w:rsidR="006C63FE" w:rsidRDefault="006C63F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6C63FE" w14:paraId="2550BBC7" w14:textId="77777777">
        <w:tc>
          <w:tcPr>
            <w:tcW w:w="2148" w:type="dxa"/>
          </w:tcPr>
          <w:p w14:paraId="42432695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252BF5AD" w14:textId="77777777" w:rsidR="006C63FE" w:rsidRDefault="001228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Direct measure: Exam scores, homework assignment grades, written assignment grades </w:t>
            </w:r>
          </w:p>
          <w:p w14:paraId="227CB5A2" w14:textId="77777777" w:rsidR="006C63FE" w:rsidRDefault="001228C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6C63FE" w14:paraId="2EE1167E" w14:textId="77777777">
        <w:tc>
          <w:tcPr>
            <w:tcW w:w="2148" w:type="dxa"/>
          </w:tcPr>
          <w:p w14:paraId="2540966A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39D7212C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D206576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6C63FE" w14:paraId="33BC84D6" w14:textId="77777777">
        <w:tc>
          <w:tcPr>
            <w:tcW w:w="2148" w:type="dxa"/>
          </w:tcPr>
          <w:p w14:paraId="0C28A336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0E0A1461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6240D70A" w14:textId="77777777" w:rsidR="006C63FE" w:rsidRDefault="001228C5">
      <w:pPr>
        <w:rPr>
          <w:rFonts w:ascii="Cambria" w:eastAsia="Cambria" w:hAnsi="Cambria" w:cs="Cambria"/>
          <w:i/>
          <w:sz w:val="20"/>
          <w:szCs w:val="20"/>
        </w:rPr>
      </w:pPr>
      <w:r>
        <w:br w:type="page"/>
      </w:r>
    </w:p>
    <w:tbl>
      <w:tblPr>
        <w:tblStyle w:val="af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C63FE" w14:paraId="3BF14A78" w14:textId="77777777">
        <w:tc>
          <w:tcPr>
            <w:tcW w:w="2148" w:type="dxa"/>
          </w:tcPr>
          <w:p w14:paraId="6C86778B" w14:textId="77777777" w:rsidR="006C63FE" w:rsidRDefault="001228C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Program-Level Outcome 2 (from question #19)</w:t>
            </w:r>
          </w:p>
        </w:tc>
        <w:tc>
          <w:tcPr>
            <w:tcW w:w="7428" w:type="dxa"/>
          </w:tcPr>
          <w:p w14:paraId="7DA4F253" w14:textId="77777777" w:rsidR="006C63FE" w:rsidRDefault="001228C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12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develop strategies to improve and innovate through public health evaluation, research, and quality improvement.</w:t>
            </w:r>
          </w:p>
        </w:tc>
      </w:tr>
      <w:tr w:rsidR="006C63FE" w14:paraId="32B3A60B" w14:textId="77777777">
        <w:tc>
          <w:tcPr>
            <w:tcW w:w="2148" w:type="dxa"/>
          </w:tcPr>
          <w:p w14:paraId="32C2C239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74A1DC5F" w14:textId="77777777" w:rsidR="006C63FE" w:rsidRDefault="001228C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homework assignment grades, written assignment grades</w:t>
            </w:r>
          </w:p>
          <w:p w14:paraId="00901649" w14:textId="77777777" w:rsidR="006C63FE" w:rsidRDefault="001228C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6C63FE" w14:paraId="77AF14FC" w14:textId="77777777">
        <w:tc>
          <w:tcPr>
            <w:tcW w:w="2148" w:type="dxa"/>
          </w:tcPr>
          <w:p w14:paraId="30F5BE54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5E9362AF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573DC4AD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6C63FE" w14:paraId="45267814" w14:textId="77777777">
        <w:tc>
          <w:tcPr>
            <w:tcW w:w="2148" w:type="dxa"/>
          </w:tcPr>
          <w:p w14:paraId="12C4F638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292680C3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6FD97CCA" w14:textId="77777777" w:rsidR="006C63FE" w:rsidRDefault="001228C5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this new course will support additional program-level outcomes)</w:t>
      </w:r>
    </w:p>
    <w:p w14:paraId="0595564F" w14:textId="77777777" w:rsidR="006C63FE" w:rsidRDefault="001228C5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4D1CD12A" w14:textId="77777777" w:rsidR="006C63FE" w:rsidRDefault="001228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65912880" w14:textId="77777777" w:rsidR="006C63FE" w:rsidRDefault="006C63FE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C63FE" w14:paraId="4F87AF83" w14:textId="77777777">
        <w:trPr>
          <w:trHeight w:val="377"/>
        </w:trPr>
        <w:tc>
          <w:tcPr>
            <w:tcW w:w="2148" w:type="dxa"/>
          </w:tcPr>
          <w:p w14:paraId="0CCB9417" w14:textId="77777777" w:rsidR="006C63FE" w:rsidRDefault="001228C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78FCE4CF" w14:textId="77777777" w:rsidR="006C63FE" w:rsidRDefault="006C63F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18E2CAB8" w14:textId="77777777" w:rsidR="006C63FE" w:rsidRDefault="001228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34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learn about organization of data, types of measurement scales, and data quality.</w:t>
            </w:r>
          </w:p>
        </w:tc>
      </w:tr>
      <w:tr w:rsidR="006C63FE" w14:paraId="2F87A8AB" w14:textId="77777777">
        <w:tc>
          <w:tcPr>
            <w:tcW w:w="2148" w:type="dxa"/>
          </w:tcPr>
          <w:p w14:paraId="2365170C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7831F4C2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Students will complete homework assignments and exams to ensure they become competent in this outcome. </w:t>
            </w:r>
          </w:p>
        </w:tc>
      </w:tr>
      <w:tr w:rsidR="006C63FE" w14:paraId="1B372716" w14:textId="77777777">
        <w:tc>
          <w:tcPr>
            <w:tcW w:w="2148" w:type="dxa"/>
          </w:tcPr>
          <w:p w14:paraId="025E7B12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7DA417EF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homework assignment grades</w:t>
            </w:r>
          </w:p>
        </w:tc>
      </w:tr>
    </w:tbl>
    <w:p w14:paraId="2DE339C1" w14:textId="77777777" w:rsidR="006C63FE" w:rsidRDefault="006C63FE">
      <w:pPr>
        <w:ind w:firstLine="720"/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C63FE" w14:paraId="100BED7C" w14:textId="77777777">
        <w:trPr>
          <w:trHeight w:val="287"/>
        </w:trPr>
        <w:tc>
          <w:tcPr>
            <w:tcW w:w="2148" w:type="dxa"/>
          </w:tcPr>
          <w:p w14:paraId="012B74E3" w14:textId="77777777" w:rsidR="006C63FE" w:rsidRDefault="001228C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2</w:t>
            </w:r>
          </w:p>
          <w:p w14:paraId="7B2FDEC9" w14:textId="77777777" w:rsidR="006C63FE" w:rsidRDefault="006C63F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682B94E" w14:textId="77777777" w:rsidR="006C63FE" w:rsidRDefault="001228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166" w:hanging="18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differentiate between types of public health studies. </w:t>
            </w:r>
          </w:p>
        </w:tc>
      </w:tr>
      <w:tr w:rsidR="006C63FE" w14:paraId="665A26AD" w14:textId="77777777">
        <w:tc>
          <w:tcPr>
            <w:tcW w:w="2148" w:type="dxa"/>
          </w:tcPr>
          <w:p w14:paraId="34A2632C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4C36081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homework assignments and exams to ensure they become competent in this outcome.</w:t>
            </w:r>
          </w:p>
        </w:tc>
      </w:tr>
      <w:tr w:rsidR="006C63FE" w14:paraId="5F2C6600" w14:textId="77777777">
        <w:tc>
          <w:tcPr>
            <w:tcW w:w="2148" w:type="dxa"/>
          </w:tcPr>
          <w:p w14:paraId="2B8AB7AE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03B55938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homework assignment grades</w:t>
            </w:r>
          </w:p>
        </w:tc>
      </w:tr>
    </w:tbl>
    <w:p w14:paraId="4551F1BB" w14:textId="77777777" w:rsidR="006C63FE" w:rsidRDefault="006C63FE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C63FE" w14:paraId="25CC02CE" w14:textId="77777777">
        <w:trPr>
          <w:trHeight w:val="278"/>
        </w:trPr>
        <w:tc>
          <w:tcPr>
            <w:tcW w:w="2148" w:type="dxa"/>
          </w:tcPr>
          <w:p w14:paraId="73B363B4" w14:textId="77777777" w:rsidR="006C63FE" w:rsidRDefault="001228C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3</w:t>
            </w:r>
          </w:p>
          <w:p w14:paraId="4404E940" w14:textId="77777777" w:rsidR="006C63FE" w:rsidRDefault="006C63F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B7515A5" w14:textId="77777777" w:rsidR="006C63FE" w:rsidRDefault="001228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166" w:hanging="18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understand and interpret frequency distributions. </w:t>
            </w:r>
          </w:p>
        </w:tc>
      </w:tr>
      <w:tr w:rsidR="006C63FE" w14:paraId="65698C42" w14:textId="77777777">
        <w:tc>
          <w:tcPr>
            <w:tcW w:w="2148" w:type="dxa"/>
          </w:tcPr>
          <w:p w14:paraId="1E946497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3DE3C0D5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homework assignments and exams to ensure they become competent in this outcome.</w:t>
            </w:r>
          </w:p>
        </w:tc>
      </w:tr>
      <w:tr w:rsidR="006C63FE" w14:paraId="647E08C1" w14:textId="77777777">
        <w:tc>
          <w:tcPr>
            <w:tcW w:w="2148" w:type="dxa"/>
          </w:tcPr>
          <w:p w14:paraId="1D36BADD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57AB5F90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homework assignment grades</w:t>
            </w:r>
          </w:p>
        </w:tc>
      </w:tr>
    </w:tbl>
    <w:p w14:paraId="5222AE1A" w14:textId="77777777" w:rsidR="006C63FE" w:rsidRDefault="006C63FE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8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C63FE" w14:paraId="48632DA4" w14:textId="77777777">
        <w:trPr>
          <w:trHeight w:val="278"/>
        </w:trPr>
        <w:tc>
          <w:tcPr>
            <w:tcW w:w="2148" w:type="dxa"/>
          </w:tcPr>
          <w:p w14:paraId="177DFB0E" w14:textId="77777777" w:rsidR="006C63FE" w:rsidRDefault="001228C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4</w:t>
            </w:r>
          </w:p>
          <w:p w14:paraId="5715193B" w14:textId="77777777" w:rsidR="006C63FE" w:rsidRDefault="006C63F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F75E1C5" w14:textId="77777777" w:rsidR="006C63FE" w:rsidRDefault="001228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166" w:hanging="18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summary statistics, probability, and different types of probability distributions. </w:t>
            </w:r>
          </w:p>
        </w:tc>
      </w:tr>
      <w:tr w:rsidR="006C63FE" w14:paraId="6E961844" w14:textId="77777777">
        <w:tc>
          <w:tcPr>
            <w:tcW w:w="2148" w:type="dxa"/>
          </w:tcPr>
          <w:p w14:paraId="1FDAB5B6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Which learning activities are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responsible for this outcome?</w:t>
            </w:r>
          </w:p>
        </w:tc>
        <w:tc>
          <w:tcPr>
            <w:tcW w:w="7428" w:type="dxa"/>
          </w:tcPr>
          <w:p w14:paraId="2479C562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Students will complete homework assignments and exams to ensure they become competent in this outcome.</w:t>
            </w:r>
          </w:p>
        </w:tc>
      </w:tr>
      <w:tr w:rsidR="006C63FE" w14:paraId="7B44D1CB" w14:textId="77777777">
        <w:tc>
          <w:tcPr>
            <w:tcW w:w="2148" w:type="dxa"/>
          </w:tcPr>
          <w:p w14:paraId="0F2DD67A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6C89BDD7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homework assignment grades</w:t>
            </w:r>
          </w:p>
        </w:tc>
      </w:tr>
    </w:tbl>
    <w:p w14:paraId="1A316025" w14:textId="77777777" w:rsidR="006C63FE" w:rsidRDefault="001228C5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tbl>
      <w:tblPr>
        <w:tblStyle w:val="af9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C63FE" w14:paraId="3CEA8574" w14:textId="77777777">
        <w:trPr>
          <w:trHeight w:val="278"/>
        </w:trPr>
        <w:tc>
          <w:tcPr>
            <w:tcW w:w="2148" w:type="dxa"/>
          </w:tcPr>
          <w:p w14:paraId="7342279B" w14:textId="77777777" w:rsidR="006C63FE" w:rsidRDefault="001228C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Outcome 5</w:t>
            </w:r>
          </w:p>
          <w:p w14:paraId="4BF6600A" w14:textId="77777777" w:rsidR="006C63FE" w:rsidRDefault="006C63F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5CF4DDA" w14:textId="77777777" w:rsidR="006C63FE" w:rsidRDefault="001228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166" w:hanging="18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understand statistical inference, hypothesis testing, and confidence intervals. </w:t>
            </w:r>
          </w:p>
        </w:tc>
      </w:tr>
      <w:tr w:rsidR="006C63FE" w14:paraId="4D26BDD9" w14:textId="77777777">
        <w:tc>
          <w:tcPr>
            <w:tcW w:w="2148" w:type="dxa"/>
          </w:tcPr>
          <w:p w14:paraId="0C0E8424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23F01A1E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homework assignments and exams to ensure they become competent in this outcome.</w:t>
            </w:r>
          </w:p>
        </w:tc>
      </w:tr>
      <w:tr w:rsidR="006C63FE" w14:paraId="64D3F66A" w14:textId="77777777">
        <w:tc>
          <w:tcPr>
            <w:tcW w:w="2148" w:type="dxa"/>
          </w:tcPr>
          <w:p w14:paraId="624E1C93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69AB1F12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homework assignment grades</w:t>
            </w:r>
          </w:p>
        </w:tc>
      </w:tr>
    </w:tbl>
    <w:p w14:paraId="32A12A88" w14:textId="77777777" w:rsidR="006C63FE" w:rsidRDefault="006C63FE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C63FE" w14:paraId="2ECD3802" w14:textId="77777777">
        <w:trPr>
          <w:trHeight w:val="278"/>
        </w:trPr>
        <w:tc>
          <w:tcPr>
            <w:tcW w:w="2148" w:type="dxa"/>
          </w:tcPr>
          <w:p w14:paraId="6BE97E11" w14:textId="77777777" w:rsidR="006C63FE" w:rsidRDefault="001228C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6</w:t>
            </w:r>
          </w:p>
          <w:p w14:paraId="77964A22" w14:textId="77777777" w:rsidR="006C63FE" w:rsidRDefault="006C63F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BA6F336" w14:textId="77777777" w:rsidR="006C63FE" w:rsidRDefault="001228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166" w:hanging="18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differentiate between statistical tests for continuous and categorical outcomes including </w:t>
            </w:r>
            <w:r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t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-tests, analysis of variance (ANOVA), correlation, regression, proportion difference, proportion ratio, and chi-square test of association.</w:t>
            </w:r>
          </w:p>
        </w:tc>
      </w:tr>
      <w:tr w:rsidR="006C63FE" w14:paraId="04EFDCAC" w14:textId="77777777">
        <w:tc>
          <w:tcPr>
            <w:tcW w:w="2148" w:type="dxa"/>
          </w:tcPr>
          <w:p w14:paraId="11EA72F4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6A48C664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homework assignments and exams to ensure they become competent in this outcome.</w:t>
            </w:r>
          </w:p>
        </w:tc>
      </w:tr>
      <w:tr w:rsidR="006C63FE" w14:paraId="2A091ABF" w14:textId="77777777">
        <w:tc>
          <w:tcPr>
            <w:tcW w:w="2148" w:type="dxa"/>
          </w:tcPr>
          <w:p w14:paraId="00F16D02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8EF93E2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homework assignment grades</w:t>
            </w:r>
          </w:p>
        </w:tc>
      </w:tr>
    </w:tbl>
    <w:p w14:paraId="3A53E7EE" w14:textId="77777777" w:rsidR="006C63FE" w:rsidRDefault="006C63FE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b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6C63FE" w14:paraId="5316AAD0" w14:textId="77777777">
        <w:trPr>
          <w:trHeight w:val="278"/>
        </w:trPr>
        <w:tc>
          <w:tcPr>
            <w:tcW w:w="2148" w:type="dxa"/>
          </w:tcPr>
          <w:p w14:paraId="3FF5676F" w14:textId="77777777" w:rsidR="006C63FE" w:rsidRDefault="001228C5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7</w:t>
            </w:r>
          </w:p>
          <w:p w14:paraId="448DDC39" w14:textId="77777777" w:rsidR="006C63FE" w:rsidRDefault="006C63F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11465AD0" w14:textId="77777777" w:rsidR="006C63FE" w:rsidRDefault="001228C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  <w:tab w:val="left" w:pos="720"/>
              </w:tabs>
              <w:spacing w:after="200" w:line="276" w:lineRule="auto"/>
              <w:ind w:left="166" w:hanging="18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apply biostatistics knowledge to data interpretation. </w:t>
            </w:r>
          </w:p>
        </w:tc>
      </w:tr>
      <w:tr w:rsidR="006C63FE" w14:paraId="08B7A68D" w14:textId="77777777">
        <w:tc>
          <w:tcPr>
            <w:tcW w:w="2148" w:type="dxa"/>
          </w:tcPr>
          <w:p w14:paraId="27A3D1D2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2B51A1D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homework assignments and exams to ensure they become competent in this outcome.</w:t>
            </w:r>
          </w:p>
        </w:tc>
      </w:tr>
      <w:tr w:rsidR="006C63FE" w14:paraId="54F3875B" w14:textId="77777777">
        <w:tc>
          <w:tcPr>
            <w:tcW w:w="2148" w:type="dxa"/>
          </w:tcPr>
          <w:p w14:paraId="087D24CD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3F97B14" w14:textId="77777777" w:rsidR="006C63FE" w:rsidRDefault="001228C5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homework assignment grades</w:t>
            </w:r>
          </w:p>
        </w:tc>
      </w:tr>
    </w:tbl>
    <w:p w14:paraId="1D9C86C7" w14:textId="77777777" w:rsidR="006C63FE" w:rsidRDefault="001228C5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br w:type="page"/>
      </w:r>
    </w:p>
    <w:p w14:paraId="18EB362B" w14:textId="77777777" w:rsidR="006C63FE" w:rsidRDefault="001228C5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1289DA1A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c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6C63FE" w14:paraId="64202CEF" w14:textId="77777777">
        <w:tc>
          <w:tcPr>
            <w:tcW w:w="10790" w:type="dxa"/>
            <w:shd w:val="clear" w:color="auto" w:fill="D9D9D9"/>
          </w:tcPr>
          <w:p w14:paraId="4D80E00D" w14:textId="77777777" w:rsidR="006C63FE" w:rsidRDefault="001228C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6C63FE" w14:paraId="7DADEF8B" w14:textId="77777777">
        <w:tc>
          <w:tcPr>
            <w:tcW w:w="10790" w:type="dxa"/>
            <w:shd w:val="clear" w:color="auto" w:fill="F2F2F2"/>
          </w:tcPr>
          <w:p w14:paraId="4168C157" w14:textId="77777777" w:rsidR="006C63FE" w:rsidRDefault="006C63F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6ACDEB63" w14:textId="77777777" w:rsidR="006C63FE" w:rsidRDefault="001228C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78CC2B6C" w14:textId="77777777" w:rsidR="006C63FE" w:rsidRDefault="006C63FE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4BAAD52E" w14:textId="77777777" w:rsidR="006C63FE" w:rsidRDefault="001228C5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73C124CB" w14:textId="77777777" w:rsidR="006C63FE" w:rsidRDefault="006C63F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53AD6CD7" w14:textId="77777777" w:rsidR="006C63FE" w:rsidRDefault="006C63F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3F355FED" w14:textId="77777777" w:rsidR="006C63FE" w:rsidRDefault="006C63FE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14CBAFA5" w14:textId="77777777" w:rsidR="006C63FE" w:rsidRDefault="001228C5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  <w:r>
        <w:rPr>
          <w:rFonts w:ascii="Cambria" w:eastAsia="Cambria" w:hAnsi="Cambria" w:cs="Cambria"/>
          <w:b/>
          <w:sz w:val="32"/>
          <w:szCs w:val="32"/>
          <w:u w:val="single"/>
        </w:rPr>
        <w:t>From the 2022–2023 Online Undergraduate Bulletin</w:t>
      </w:r>
    </w:p>
    <w:p w14:paraId="651E0210" w14:textId="77777777" w:rsidR="006C63FE" w:rsidRDefault="001228C5">
      <w:pPr>
        <w:pStyle w:val="Heading1"/>
        <w:spacing w:before="150" w:after="150"/>
        <w:ind w:left="0"/>
        <w:rPr>
          <w:rFonts w:ascii="Oswald" w:eastAsia="Oswald" w:hAnsi="Oswald" w:cs="Oswald"/>
          <w:color w:val="000000"/>
        </w:rPr>
      </w:pPr>
      <w:r>
        <w:rPr>
          <w:rFonts w:ascii="Oswald" w:eastAsia="Oswald" w:hAnsi="Oswald" w:cs="Oswald"/>
          <w:color w:val="000000"/>
        </w:rPr>
        <w:t>Course Descriptions</w:t>
      </w:r>
    </w:p>
    <w:p w14:paraId="4B4217B3" w14:textId="77777777" w:rsidR="006C63FE" w:rsidRDefault="001228C5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20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Public Health</w:t>
      </w:r>
    </w:p>
    <w:p w14:paraId="4193F97B" w14:textId="77777777" w:rsidR="006C63FE" w:rsidRDefault="006C63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70C0"/>
          <w:sz w:val="20"/>
          <w:szCs w:val="20"/>
        </w:rPr>
      </w:pPr>
    </w:p>
    <w:p w14:paraId="64D6BA26" w14:textId="079A672F" w:rsidR="006C63FE" w:rsidRDefault="00122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inherit" w:eastAsia="inherit" w:hAnsi="inherit" w:cs="inherit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PHLT 3203 </w:t>
      </w:r>
      <w:r w:rsidR="008409F5">
        <w:rPr>
          <w:rFonts w:ascii="Arial" w:eastAsia="Arial" w:hAnsi="Arial" w:cs="Arial"/>
          <w:color w:val="0070C0"/>
          <w:sz w:val="20"/>
          <w:szCs w:val="20"/>
        </w:rPr>
        <w:t>-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 Biostatistics</w:t>
      </w:r>
      <w:r w:rsidR="008409F5">
        <w:rPr>
          <w:rFonts w:ascii="Arial" w:eastAsia="Arial" w:hAnsi="Arial" w:cs="Arial"/>
          <w:color w:val="0070C0"/>
          <w:sz w:val="20"/>
          <w:szCs w:val="20"/>
        </w:rPr>
        <w:t xml:space="preserve"> for Public Health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 xml:space="preserve"> Sem. </w:t>
      </w:r>
      <w:proofErr w:type="spellStart"/>
      <w:r>
        <w:rPr>
          <w:rFonts w:ascii="inherit" w:eastAsia="inherit" w:hAnsi="inherit" w:cs="inherit"/>
          <w:b/>
          <w:color w:val="0070C0"/>
          <w:sz w:val="20"/>
          <w:szCs w:val="20"/>
        </w:rPr>
        <w:t>Hrs</w:t>
      </w:r>
      <w:proofErr w:type="spellEnd"/>
      <w:r>
        <w:rPr>
          <w:rFonts w:ascii="inherit" w:eastAsia="inherit" w:hAnsi="inherit" w:cs="inherit"/>
          <w:b/>
          <w:color w:val="0070C0"/>
          <w:sz w:val="20"/>
          <w:szCs w:val="20"/>
        </w:rPr>
        <w:t>:</w:t>
      </w:r>
      <w:r>
        <w:rPr>
          <w:rFonts w:ascii="inherit" w:eastAsia="inherit" w:hAnsi="inherit" w:cs="inherit"/>
          <w:color w:val="0070C0"/>
          <w:sz w:val="20"/>
          <w:szCs w:val="20"/>
        </w:rPr>
        <w:t> 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>3</w:t>
      </w:r>
    </w:p>
    <w:p w14:paraId="1CB0352C" w14:textId="653FEC53" w:rsidR="006C63FE" w:rsidRDefault="00950C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P</w:t>
      </w:r>
      <w:r w:rsidR="001228C5">
        <w:rPr>
          <w:rFonts w:ascii="Arial" w:eastAsia="Arial" w:hAnsi="Arial" w:cs="Arial"/>
          <w:color w:val="0070C0"/>
          <w:sz w:val="20"/>
          <w:szCs w:val="20"/>
        </w:rPr>
        <w:t>rinciples of biostatistics and application of statistical methods used in public health and medical research. Concepts include descriptive data, probability distributions, hypothesis testing, group comparisons, measures of association, and regression; focus is on interpretation, rather than calculation.</w:t>
      </w:r>
    </w:p>
    <w:p w14:paraId="2EF4AC02" w14:textId="77777777" w:rsidR="006C63FE" w:rsidRDefault="00122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Fall, Spring</w:t>
      </w:r>
    </w:p>
    <w:p w14:paraId="7B778617" w14:textId="061F2B36" w:rsidR="006C63FE" w:rsidRDefault="00122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Prerequisites: PHLT 1013 and STAT 3</w:t>
      </w:r>
      <w:r w:rsidR="00615AEF">
        <w:rPr>
          <w:rFonts w:ascii="Arial" w:eastAsia="Arial" w:hAnsi="Arial" w:cs="Arial"/>
          <w:color w:val="0070C0"/>
          <w:sz w:val="20"/>
          <w:szCs w:val="20"/>
        </w:rPr>
        <w:t>2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33 </w:t>
      </w:r>
    </w:p>
    <w:p w14:paraId="3360177E" w14:textId="77777777" w:rsidR="006C63FE" w:rsidRDefault="006C63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08720F6C" w14:textId="77777777" w:rsidR="006C63FE" w:rsidRDefault="006C63FE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AC66320" w14:textId="77777777" w:rsidR="006C63FE" w:rsidRDefault="006C63FE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6C63FE">
      <w:footerReference w:type="even" r:id="rId10"/>
      <w:footerReference w:type="default" r:id="rId11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124F" w14:textId="77777777" w:rsidR="00EA3302" w:rsidRDefault="00EA3302">
      <w:pPr>
        <w:spacing w:after="0" w:line="240" w:lineRule="auto"/>
      </w:pPr>
      <w:r>
        <w:separator/>
      </w:r>
    </w:p>
  </w:endnote>
  <w:endnote w:type="continuationSeparator" w:id="0">
    <w:p w14:paraId="67E437AE" w14:textId="77777777" w:rsidR="00EA3302" w:rsidRDefault="00EA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inherit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37A5" w14:textId="77777777" w:rsidR="006C63FE" w:rsidRDefault="00122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4F70AA" w14:textId="77777777" w:rsidR="006C63FE" w:rsidRDefault="006C63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07DD" w14:textId="77777777" w:rsidR="006C63FE" w:rsidRDefault="00122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82892">
      <w:rPr>
        <w:noProof/>
        <w:color w:val="000000"/>
      </w:rPr>
      <w:t>1</w:t>
    </w:r>
    <w:r>
      <w:rPr>
        <w:color w:val="000000"/>
      </w:rPr>
      <w:fldChar w:fldCharType="end"/>
    </w:r>
  </w:p>
  <w:p w14:paraId="6A496AFF" w14:textId="77777777" w:rsidR="006C63FE" w:rsidRDefault="001228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4311" w14:textId="77777777" w:rsidR="00EA3302" w:rsidRDefault="00EA3302">
      <w:pPr>
        <w:spacing w:after="0" w:line="240" w:lineRule="auto"/>
      </w:pPr>
      <w:r>
        <w:separator/>
      </w:r>
    </w:p>
  </w:footnote>
  <w:footnote w:type="continuationSeparator" w:id="0">
    <w:p w14:paraId="145CAB5A" w14:textId="77777777" w:rsidR="00EA3302" w:rsidRDefault="00EA3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3797"/>
    <w:multiLevelType w:val="multilevel"/>
    <w:tmpl w:val="C608D65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67BF4"/>
    <w:multiLevelType w:val="multilevel"/>
    <w:tmpl w:val="2A542B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45C34"/>
    <w:multiLevelType w:val="multilevel"/>
    <w:tmpl w:val="E0EA23E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12724"/>
    <w:multiLevelType w:val="multilevel"/>
    <w:tmpl w:val="86328F6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8A329E"/>
    <w:multiLevelType w:val="multilevel"/>
    <w:tmpl w:val="1A34AB40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84D76"/>
    <w:multiLevelType w:val="multilevel"/>
    <w:tmpl w:val="F5A44AD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833AE7"/>
    <w:multiLevelType w:val="multilevel"/>
    <w:tmpl w:val="D618CD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12183"/>
    <w:multiLevelType w:val="multilevel"/>
    <w:tmpl w:val="95D23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62462"/>
    <w:multiLevelType w:val="multilevel"/>
    <w:tmpl w:val="018A7360"/>
    <w:lvl w:ilvl="0">
      <w:start w:val="9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655F349A"/>
    <w:multiLevelType w:val="multilevel"/>
    <w:tmpl w:val="5D8E6C6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4363512">
    <w:abstractNumId w:val="2"/>
  </w:num>
  <w:num w:numId="2" w16cid:durableId="421143132">
    <w:abstractNumId w:val="3"/>
  </w:num>
  <w:num w:numId="3" w16cid:durableId="1809932925">
    <w:abstractNumId w:val="7"/>
  </w:num>
  <w:num w:numId="4" w16cid:durableId="1136793978">
    <w:abstractNumId w:val="8"/>
  </w:num>
  <w:num w:numId="5" w16cid:durableId="1619213381">
    <w:abstractNumId w:val="9"/>
  </w:num>
  <w:num w:numId="6" w16cid:durableId="885726545">
    <w:abstractNumId w:val="4"/>
  </w:num>
  <w:num w:numId="7" w16cid:durableId="929629124">
    <w:abstractNumId w:val="1"/>
  </w:num>
  <w:num w:numId="8" w16cid:durableId="1110473688">
    <w:abstractNumId w:val="6"/>
  </w:num>
  <w:num w:numId="9" w16cid:durableId="52893259">
    <w:abstractNumId w:val="0"/>
  </w:num>
  <w:num w:numId="10" w16cid:durableId="1468277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3FE"/>
    <w:rsid w:val="001228C5"/>
    <w:rsid w:val="001A762E"/>
    <w:rsid w:val="003A7795"/>
    <w:rsid w:val="005236D8"/>
    <w:rsid w:val="00615AEF"/>
    <w:rsid w:val="00675347"/>
    <w:rsid w:val="006C63FE"/>
    <w:rsid w:val="008409F5"/>
    <w:rsid w:val="00950C57"/>
    <w:rsid w:val="009B3D81"/>
    <w:rsid w:val="00AB439E"/>
    <w:rsid w:val="00E82892"/>
    <w:rsid w:val="00EA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5702"/>
  <w15:docId w15:val="{6180E177-5B52-4028-BC50-718ECD71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link w:val="Heading1Char"/>
    <w:uiPriority w:val="9"/>
    <w:qFormat/>
    <w:rsid w:val="001948ED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BF6C3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48ED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8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19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48ED"/>
    <w:rPr>
      <w:b/>
      <w:bCs/>
    </w:rPr>
  </w:style>
  <w:style w:type="paragraph" w:customStyle="1" w:styleId="acalog-course">
    <w:name w:val="acalog-course"/>
    <w:basedOn w:val="Normal"/>
    <w:rsid w:val="0019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8ED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rpenter@AStat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9458bJJtZI0iKOdwGgbfy6EVCQ==">AMUW2mVZ3esHiPuKtPhSr2lRyEEqulrirtrix0mPlLzk42Fhky5g050IdYjRK3KjASgORGljc22PxSttGq5DfWHcV9EKtlDxHMYHatqvhOz/H+oNyZz6QGE=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11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dcterms:created xsi:type="dcterms:W3CDTF">2022-08-15T12:47:00Z</dcterms:created>
  <dcterms:modified xsi:type="dcterms:W3CDTF">2022-09-12T16:07:00Z</dcterms:modified>
</cp:coreProperties>
</file>